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drawing>
          <wp:inline distT="0" distB="0" distL="0" distR="0" wp14:anchorId="67FC803F" wp14:editId="5CD0E4F3">
            <wp:extent cx="2560320" cy="21456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137E65" w:rsidRP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37E65">
        <w:rPr>
          <w:rFonts w:ascii="TH SarabunIT๙" w:hAnsi="TH SarabunIT๙" w:cs="TH SarabunIT๙" w:hint="cs"/>
          <w:b/>
          <w:bCs/>
          <w:sz w:val="56"/>
          <w:szCs w:val="56"/>
          <w:cs/>
        </w:rPr>
        <w:t>รายงานสรุปผลการดำเนินงาน</w:t>
      </w:r>
    </w:p>
    <w:p w:rsidR="00137E65" w:rsidRP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37E65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พ.ศ. 2566 รอบ 6 เดือน</w:t>
      </w:r>
    </w:p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>(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ระหว่างเดือนตุลาคม 2565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มีนาคม 2566</w:t>
      </w:r>
      <w:r>
        <w:rPr>
          <w:rFonts w:ascii="TH SarabunIT๙" w:hAnsi="TH SarabunIT๙" w:cs="TH SarabunIT๙"/>
          <w:b/>
          <w:bCs/>
          <w:sz w:val="48"/>
          <w:szCs w:val="48"/>
        </w:rPr>
        <w:t>)</w:t>
      </w:r>
    </w:p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>
            <wp:extent cx="3986630" cy="2619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256" cy="26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E65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137E65" w:rsidRPr="002310F9" w:rsidRDefault="00137E65" w:rsidP="00A04A28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137E65" w:rsidRPr="00137E65" w:rsidRDefault="00137E65" w:rsidP="00137E65">
      <w:pPr>
        <w:spacing w:after="0"/>
        <w:jc w:val="right"/>
        <w:rPr>
          <w:rFonts w:ascii="TH SarabunIT๙" w:hAnsi="TH SarabunIT๙" w:cs="TH SarabunIT๙"/>
          <w:b/>
          <w:bCs/>
          <w:sz w:val="28"/>
          <w:szCs w:val="36"/>
        </w:rPr>
      </w:pPr>
      <w:r w:rsidRPr="00137E65">
        <w:rPr>
          <w:rFonts w:ascii="TH SarabunIT๙" w:hAnsi="TH SarabunIT๙" w:cs="TH SarabunIT๙" w:hint="cs"/>
          <w:b/>
          <w:bCs/>
          <w:sz w:val="28"/>
          <w:szCs w:val="36"/>
          <w:cs/>
        </w:rPr>
        <w:t>งานวิเคราะห์นโยบายและแผน</w:t>
      </w:r>
    </w:p>
    <w:p w:rsidR="00137E65" w:rsidRDefault="00137E65" w:rsidP="00137E65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สำนักปลัด</w:t>
      </w:r>
    </w:p>
    <w:p w:rsidR="00137E65" w:rsidRDefault="00137E65" w:rsidP="00137E65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องค์การบริหารส่วนตำบลจันทึก</w:t>
      </w:r>
    </w:p>
    <w:p w:rsidR="00137E65" w:rsidRPr="00137E65" w:rsidRDefault="00137E65" w:rsidP="00137E65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อำเภอปากช่อง จังหวัดนครราชสีมา</w:t>
      </w:r>
    </w:p>
    <w:p w:rsidR="006D2137" w:rsidRPr="00A04A28" w:rsidRDefault="00A04A28" w:rsidP="00A04A2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A04A28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รายงานผลการดำเนินงานตามแผนการดำเนินงาน</w:t>
      </w:r>
    </w:p>
    <w:p w:rsidR="00A04A28" w:rsidRPr="00A04A28" w:rsidRDefault="00A04A28" w:rsidP="00A04A28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A04A28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รอบ 6 เดือน ประจำปีงบประมาณ พ.ศ.2566 ระหว่างเดือนตุลาคม 2565 </w:t>
      </w:r>
      <w:r w:rsidRPr="00A04A28">
        <w:rPr>
          <w:rFonts w:ascii="TH SarabunIT๙" w:hAnsi="TH SarabunIT๙" w:cs="TH SarabunIT๙"/>
          <w:b/>
          <w:bCs/>
          <w:sz w:val="28"/>
          <w:szCs w:val="36"/>
          <w:cs/>
        </w:rPr>
        <w:t>–</w:t>
      </w:r>
      <w:r w:rsidRPr="00A04A28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มีนาคม 2566</w:t>
      </w:r>
    </w:p>
    <w:p w:rsidR="00A04A28" w:rsidRDefault="00A04A28" w:rsidP="00A04A28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A04A28" w:rsidRPr="005551A5" w:rsidRDefault="00A04A28" w:rsidP="005551A5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  <w:sz w:val="24"/>
          <w:szCs w:val="32"/>
        </w:rPr>
      </w:pPr>
      <w:r w:rsidRPr="005551A5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โครงการแผนการดำเนินงาน ประจำปีงบประมาณ 2566</w:t>
      </w:r>
    </w:p>
    <w:p w:rsidR="00A04A28" w:rsidRDefault="00A04A28" w:rsidP="00A04A28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1.1 โครงการยุทธศาสตร์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  <w:t>9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ยุทธศาสตร์</w:t>
      </w:r>
    </w:p>
    <w:p w:rsidR="005A626D" w:rsidRDefault="005A626D" w:rsidP="00A04A28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1.2 โครงการแผนงาน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11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แผนงาน</w:t>
      </w:r>
    </w:p>
    <w:p w:rsidR="00A04A28" w:rsidRDefault="005A626D" w:rsidP="00A04A28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1.3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 xml:space="preserve"> โครงการดำเนินงาน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A04A28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A04A28">
        <w:rPr>
          <w:rFonts w:ascii="TH SarabunIT๙" w:hAnsi="TH SarabunIT๙" w:cs="TH SarabunIT๙" w:hint="cs"/>
          <w:sz w:val="24"/>
          <w:szCs w:val="32"/>
          <w:cs/>
        </w:rPr>
        <w:t>402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A04A28">
        <w:rPr>
          <w:rFonts w:ascii="TH SarabunIT๙" w:hAnsi="TH SarabunIT๙" w:cs="TH SarabunIT๙" w:hint="cs"/>
          <w:sz w:val="24"/>
          <w:szCs w:val="32"/>
          <w:cs/>
        </w:rPr>
        <w:t>โครงการ</w:t>
      </w:r>
    </w:p>
    <w:p w:rsidR="007063A6" w:rsidRDefault="005A626D" w:rsidP="007063A6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1.4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 xml:space="preserve"> โครงการ</w:t>
      </w:r>
      <w:r w:rsidR="007063A6">
        <w:rPr>
          <w:rFonts w:ascii="TH SarabunIT๙" w:hAnsi="TH SarabunIT๙" w:cs="TH SarabunIT๙" w:hint="cs"/>
          <w:sz w:val="24"/>
          <w:szCs w:val="32"/>
          <w:cs/>
        </w:rPr>
        <w:t>ตามข้อบัญญัติ</w:t>
      </w:r>
      <w:r w:rsidR="007063A6">
        <w:rPr>
          <w:rFonts w:ascii="TH SarabunIT๙" w:hAnsi="TH SarabunIT๙" w:cs="TH SarabunIT๙" w:hint="cs"/>
          <w:sz w:val="24"/>
          <w:szCs w:val="32"/>
          <w:cs/>
        </w:rPr>
        <w:tab/>
      </w:r>
      <w:r w:rsidR="007063A6">
        <w:rPr>
          <w:rFonts w:ascii="TH SarabunIT๙" w:hAnsi="TH SarabunIT๙" w:cs="TH SarabunIT๙" w:hint="cs"/>
          <w:sz w:val="24"/>
          <w:szCs w:val="32"/>
          <w:cs/>
        </w:rPr>
        <w:tab/>
      </w:r>
      <w:r w:rsidR="007063A6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  <w:t>102</w:t>
      </w:r>
      <w:r w:rsidR="005551A5">
        <w:rPr>
          <w:rFonts w:ascii="TH SarabunIT๙" w:hAnsi="TH SarabunIT๙" w:cs="TH SarabunIT๙" w:hint="cs"/>
          <w:sz w:val="24"/>
          <w:szCs w:val="32"/>
          <w:cs/>
        </w:rPr>
        <w:tab/>
        <w:t>โครงการ</w:t>
      </w:r>
    </w:p>
    <w:p w:rsidR="005A626D" w:rsidRDefault="007063A6" w:rsidP="005A626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7063A6">
        <w:rPr>
          <w:rFonts w:ascii="TH SarabunIT๙" w:hAnsi="TH SarabunIT๙" w:cs="TH SarabunIT๙" w:hint="cs"/>
          <w:sz w:val="24"/>
          <w:szCs w:val="32"/>
          <w:cs/>
        </w:rPr>
        <w:t xml:space="preserve">2.  </w:t>
      </w:r>
      <w:r w:rsidR="005A626D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โครงการแผนงาน</w:t>
      </w:r>
      <w:r w:rsidRPr="007063A6">
        <w:rPr>
          <w:rFonts w:ascii="TH SarabunIT๙" w:hAnsi="TH SarabunIT๙" w:cs="TH SarabunIT๙" w:hint="cs"/>
          <w:b/>
          <w:bCs/>
          <w:sz w:val="24"/>
          <w:szCs w:val="32"/>
          <w:cs/>
        </w:rPr>
        <w:t>ผลการดำเนินงาน</w:t>
      </w:r>
      <w:r w:rsidR="005A626D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ที่ดำเนินการแล้วเสร็จ</w:t>
      </w:r>
      <w:r w:rsidRPr="007063A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รอบ 6 เดือน ระหว่าง เดือนตุลาคม 2565 </w:t>
      </w:r>
      <w:r w:rsidRPr="007063A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7063A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มีนาคม 2566</w:t>
      </w:r>
      <w:r w:rsidR="005A626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5A626D" w:rsidRPr="005A626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2566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5A626D" w:rsidRDefault="007063A6" w:rsidP="005A626D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2.1</w:t>
      </w:r>
      <w:r w:rsidR="005A626D">
        <w:rPr>
          <w:rFonts w:ascii="TH SarabunIT๙" w:hAnsi="TH SarabunIT๙" w:cs="TH SarabunIT๙" w:hint="cs"/>
          <w:sz w:val="24"/>
          <w:szCs w:val="32"/>
          <w:cs/>
        </w:rPr>
        <w:t xml:space="preserve"> แผนงานสังคมสงเคราะห์</w:t>
      </w:r>
      <w:r w:rsidR="005A626D">
        <w:rPr>
          <w:rFonts w:ascii="TH SarabunIT๙" w:hAnsi="TH SarabunIT๙" w:cs="TH SarabunIT๙"/>
          <w:sz w:val="24"/>
          <w:szCs w:val="32"/>
        </w:rPr>
        <w:tab/>
      </w:r>
      <w:r w:rsidR="005A626D">
        <w:rPr>
          <w:rFonts w:ascii="TH SarabunIT๙" w:hAnsi="TH SarabunIT๙" w:cs="TH SarabunIT๙"/>
          <w:sz w:val="24"/>
          <w:szCs w:val="32"/>
        </w:rPr>
        <w:tab/>
      </w:r>
      <w:r w:rsidR="005A626D">
        <w:rPr>
          <w:rFonts w:ascii="TH SarabunIT๙" w:hAnsi="TH SarabunIT๙" w:cs="TH SarabunIT๙"/>
          <w:sz w:val="24"/>
          <w:szCs w:val="32"/>
        </w:rPr>
        <w:tab/>
      </w:r>
      <w:r w:rsidR="005A626D">
        <w:rPr>
          <w:rFonts w:ascii="TH SarabunIT๙" w:hAnsi="TH SarabunIT๙" w:cs="TH SarabunIT๙"/>
          <w:sz w:val="24"/>
          <w:szCs w:val="32"/>
        </w:rPr>
        <w:tab/>
      </w:r>
      <w:r w:rsidR="005A626D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2.2 แผนงานการเกษตร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2.3 แผนอุตสาหกรรมและการโยธา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2.4 แผนงานการศึกษา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1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2.5 แผนงานรักษาความสงบภายใน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2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2.6 แผนงานการศาสนา วัฒนธรรมและนันทนาการ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1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2.7 แผนงานสร้างความเข้มแข็งของชุมชน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2.8 แผนงานงบกลาง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2.9 แผนงานสาธารณสุข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2    โครงการ</w:t>
      </w:r>
    </w:p>
    <w:p w:rsidR="005A626D" w:rsidRDefault="005A626D" w:rsidP="005A626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2.10 แผนงานบริหารงานทั่วไป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7D63C9" w:rsidRDefault="005A626D" w:rsidP="007D63C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2.11 แผนงานเคหะชุมชน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0474AD">
        <w:rPr>
          <w:rFonts w:ascii="TH SarabunIT๙" w:hAnsi="TH SarabunIT๙" w:cs="TH SarabunIT๙" w:hint="cs"/>
          <w:sz w:val="24"/>
          <w:szCs w:val="32"/>
          <w:cs/>
        </w:rPr>
        <w:t xml:space="preserve">      -     โครงการ</w:t>
      </w:r>
    </w:p>
    <w:p w:rsidR="007D63C9" w:rsidRDefault="007D63C9" w:rsidP="007D63C9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D63C9" w:rsidRDefault="007D63C9" w:rsidP="007D63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3.  </w:t>
      </w:r>
      <w:r w:rsidRPr="007D63C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ผลการเบิกจ่ายงบประมาณแผนงานผลการดำเนินงานที่ดำเนินการแล้วเสร็จ รอบ 6 เดือน ระหว่าง เดือนตุลาคม 2565 </w:t>
      </w:r>
      <w:r w:rsidRPr="007D63C9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7D63C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มีนาคม 2566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25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66</w:t>
      </w:r>
    </w:p>
    <w:p w:rsidR="007D63C9" w:rsidRDefault="007D63C9" w:rsidP="007D63C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3.1 ผลการเบิกจ่ายงบประมาณ </w:t>
      </w:r>
      <w:r>
        <w:rPr>
          <w:rFonts w:ascii="TH SarabunIT๙" w:hAnsi="TH SarabunIT๙" w:cs="TH SarabunIT๙"/>
          <w:sz w:val="24"/>
          <w:szCs w:val="32"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6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240</w:t>
      </w:r>
      <w:r>
        <w:rPr>
          <w:rFonts w:ascii="TH SarabunIT๙" w:hAnsi="TH SarabunIT๙" w:cs="TH SarabunIT๙"/>
          <w:sz w:val="24"/>
          <w:szCs w:val="32"/>
        </w:rPr>
        <w:t>,</w:t>
      </w:r>
      <w:r>
        <w:rPr>
          <w:rFonts w:ascii="TH SarabunIT๙" w:hAnsi="TH SarabunIT๙" w:cs="TH SarabunIT๙" w:hint="cs"/>
          <w:sz w:val="24"/>
          <w:szCs w:val="32"/>
          <w:cs/>
        </w:rPr>
        <w:t>577.10 บาท</w:t>
      </w:r>
    </w:p>
    <w:p w:rsidR="007D63C9" w:rsidRDefault="007D63C9" w:rsidP="007D63C9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:rsidR="00EE158E" w:rsidRDefault="00EE158E" w:rsidP="007D63C9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:rsidR="007D63C9" w:rsidRDefault="007D63C9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D63C9">
        <w:rPr>
          <w:rFonts w:ascii="TH SarabunIT๙" w:hAnsi="TH SarabunIT๙" w:cs="TH SarabunIT๙" w:hint="cs"/>
          <w:b/>
          <w:bCs/>
          <w:sz w:val="24"/>
          <w:szCs w:val="32"/>
          <w:cs/>
        </w:rPr>
        <w:t>ตารางร้อยละของจำนวนโครงการ</w:t>
      </w:r>
    </w:p>
    <w:p w:rsidR="002F054D" w:rsidRDefault="002F054D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2850"/>
        <w:gridCol w:w="2730"/>
        <w:gridCol w:w="2860"/>
        <w:gridCol w:w="1440"/>
      </w:tblGrid>
      <w:tr w:rsidR="007D63C9" w:rsidRPr="007D63C9" w:rsidTr="002F054D">
        <w:trPr>
          <w:trHeight w:val="8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63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โครงการบรรจุในแผนพัฒนาฯ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63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โครงการบรรจุในข้อบัญญัติฯ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63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โครงการที่ได้ดำเนินการแล้วเสร็จ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63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D63C9" w:rsidRPr="007D63C9" w:rsidTr="002F054D">
        <w:trPr>
          <w:trHeight w:val="9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63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402</w:t>
            </w:r>
            <w:r w:rsidR="002F05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F05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63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102</w:t>
            </w:r>
            <w:r w:rsidR="002F05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F05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63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="002F05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F05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C9" w:rsidRPr="007D63C9" w:rsidRDefault="007D63C9" w:rsidP="007D63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63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5.88</w:t>
            </w:r>
          </w:p>
        </w:tc>
      </w:tr>
    </w:tbl>
    <w:p w:rsidR="00137E65" w:rsidRDefault="00137E65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  <w:sectPr w:rsidR="00137E65" w:rsidSect="002310F9">
          <w:pgSz w:w="11906" w:h="16838"/>
          <w:pgMar w:top="1440" w:right="1133" w:bottom="709" w:left="1134" w:header="708" w:footer="708" w:gutter="0"/>
          <w:cols w:space="708"/>
          <w:docGrid w:linePitch="360"/>
        </w:sectPr>
      </w:pPr>
    </w:p>
    <w:tbl>
      <w:tblPr>
        <w:tblW w:w="15901" w:type="dxa"/>
        <w:tblInd w:w="-34" w:type="dxa"/>
        <w:tblLook w:val="04A0" w:firstRow="1" w:lastRow="0" w:firstColumn="1" w:lastColumn="0" w:noHBand="0" w:noVBand="1"/>
      </w:tblPr>
      <w:tblGrid>
        <w:gridCol w:w="797"/>
        <w:gridCol w:w="2892"/>
        <w:gridCol w:w="1675"/>
        <w:gridCol w:w="1452"/>
        <w:gridCol w:w="1425"/>
        <w:gridCol w:w="1412"/>
        <w:gridCol w:w="1465"/>
        <w:gridCol w:w="81"/>
        <w:gridCol w:w="1607"/>
        <w:gridCol w:w="1751"/>
        <w:gridCol w:w="1344"/>
      </w:tblGrid>
      <w:tr w:rsidR="00137E65" w:rsidRPr="00137E65" w:rsidTr="00271732">
        <w:trPr>
          <w:trHeight w:val="465"/>
        </w:trPr>
        <w:tc>
          <w:tcPr>
            <w:tcW w:w="159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ผลการดำเนินงานตามแผนการดำเนินงาน</w:t>
            </w:r>
          </w:p>
        </w:tc>
      </w:tr>
      <w:tr w:rsidR="00137E65" w:rsidRPr="00137E65" w:rsidTr="00271732">
        <w:trPr>
          <w:trHeight w:val="465"/>
        </w:trPr>
        <w:tc>
          <w:tcPr>
            <w:tcW w:w="159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รอบ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6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เดือน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2566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ระหว่างเดือนตุลาคม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2565 -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มีนาคม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137E65" w:rsidRPr="00137E65" w:rsidTr="00271732">
        <w:trPr>
          <w:trHeight w:val="465"/>
        </w:trPr>
        <w:tc>
          <w:tcPr>
            <w:tcW w:w="159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องค์การบริหารส่วนตำบลจันทึก</w:t>
            </w:r>
          </w:p>
        </w:tc>
      </w:tr>
      <w:tr w:rsidR="00137E65" w:rsidRPr="00137E65" w:rsidTr="00271732">
        <w:trPr>
          <w:trHeight w:val="405"/>
        </w:trPr>
        <w:tc>
          <w:tcPr>
            <w:tcW w:w="159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ยุทธศาสตร์การพัฒนาด้านแหล่งน้ำ</w:t>
            </w:r>
          </w:p>
        </w:tc>
      </w:tr>
      <w:tr w:rsidR="00137E65" w:rsidRPr="00137E65" w:rsidTr="00271732">
        <w:trPr>
          <w:trHeight w:val="40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</w:tr>
      <w:tr w:rsidR="00137E65" w:rsidRPr="00137E65" w:rsidTr="00271732">
        <w:trPr>
          <w:trHeight w:val="37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137E65" w:rsidRPr="00137E65" w:rsidTr="00271732">
        <w:trPr>
          <w:trHeight w:val="75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137E65" w:rsidRPr="00137E65" w:rsidTr="00271732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โครงการปิดอ่างฤดูน้ำแดง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ทำบุญปล่อยปลา)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137E65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137E65" w:rsidRPr="00137E65" w:rsidTr="00271732">
        <w:trPr>
          <w:trHeight w:val="37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137E65" w:rsidRPr="00137E65" w:rsidTr="00271732">
        <w:trPr>
          <w:trHeight w:val="40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1.2 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137E65" w:rsidRPr="00137E65" w:rsidTr="00271732">
        <w:trPr>
          <w:trHeight w:val="37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137E65" w:rsidRPr="00137E65" w:rsidTr="00271732">
        <w:trPr>
          <w:trHeight w:val="75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137E65" w:rsidRPr="00137E65" w:rsidTr="00271732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โครงการพัฒนาลำน้ำลำตะ</w:t>
            </w:r>
            <w:proofErr w:type="spellStart"/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คอง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137E65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งานการเกษตร)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137E65" w:rsidRPr="00137E65" w:rsidTr="00271732">
        <w:trPr>
          <w:trHeight w:val="9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โครงการบริหารจัดการน้ำตามหลักปรัชญาเศรษฐกิจพอเพียง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ธนาคารน้ำใต้ดินระบบเปิด)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งานการเกษตร)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137E65" w:rsidRPr="00137E65" w:rsidTr="0027173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โครงการขุดลอกรางระบายน้ำ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บ่อน้ำทิพย์ถนนสายหลัก) หมู่ที่ 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137E65" w:rsidRPr="00137E65" w:rsidTr="00271732">
        <w:trPr>
          <w:trHeight w:val="9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โครงการขุดลอกบ่อน้ำสาธารณะภายในหมู่บ้าน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บ้านราษฎรสามัคคี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E65" w:rsidRPr="00137E65" w:rsidRDefault="00137E65" w:rsidP="00137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งานการเกษตร)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E65" w:rsidRPr="00137E65" w:rsidRDefault="00137E65" w:rsidP="00137E6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7E6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405"/>
        </w:trPr>
        <w:tc>
          <w:tcPr>
            <w:tcW w:w="159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2. 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271732" w:rsidRPr="00271732" w:rsidTr="00271732">
        <w:trPr>
          <w:trHeight w:val="40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</w:tr>
      <w:tr w:rsidR="00271732" w:rsidRPr="00271732" w:rsidTr="00271732">
        <w:trPr>
          <w:trHeight w:val="37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271732">
        <w:trPr>
          <w:trHeight w:val="75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27173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โครงการขุดลอกสระน้ำ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(ภายในหมู่บ้าน)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14 (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สายบ้านผู้ใหญ่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สมพงษ์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14 (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สายบ้านผู้ใหญ่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สมพงษ์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10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สายบ้านนายออด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เส้นไปบ้านนาย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สุร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ศักดิ์ 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โสร</w:t>
            </w:r>
            <w:bookmarkStart w:id="0" w:name="_GoBack"/>
            <w:bookmarkEnd w:id="0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วงศ์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โครงการขยายเขตประปา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สายบ้านนาย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สุร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ศักดิ์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โสรวงศ์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สายสวนยาง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(พร้อมฝาย)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ซอยบ้านนางสมพิศ ไปบ้านพรหมประดิษฐ์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37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271732">
        <w:trPr>
          <w:trHeight w:val="75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271732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จาก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แทงค์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น้ำ หมู่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ไปบ้านพรหมประดิษฐ์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8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โครงการสร้างศาลาประชาคมหมู่บ้าน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13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โครงการเสริมผิว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AC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ลาดยาง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ซอยโนนสมบูรณ์ (ต่อจากเดิม) เชื่อมต่อ ตำบลหนองสาหร่าย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พร้อมวางท่อฝังกลบ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บ้านไร่ซอยบ้านนายมานะ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โครงการวางท่อระบาย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น้ำค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ข้ามคลองซอยโนนสมบูรณ์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ซอยบ้าน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ป้าติ๋ม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9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 ข้าง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เซเว่น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271732">
        <w:trPr>
          <w:trHeight w:val="10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โครงการซ่อมแซมถนนหินคลุกภายในหมู่บ้าน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19 (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ทุกซอย) บ้านจันทึกใหม่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7D63C9" w:rsidRDefault="007D63C9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276"/>
        <w:gridCol w:w="141"/>
        <w:gridCol w:w="1276"/>
        <w:gridCol w:w="1418"/>
        <w:gridCol w:w="1559"/>
        <w:gridCol w:w="1559"/>
        <w:gridCol w:w="1729"/>
        <w:gridCol w:w="1390"/>
      </w:tblGrid>
      <w:tr w:rsidR="00271732" w:rsidRPr="00271732" w:rsidTr="00C43F7B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C43F7B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C43F7B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ซอยบ้านนายศักดิ์ นาคเงินทอง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ซอยบ้านนายนิคม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ซอยบ้านคุณโย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ซอยต้นตาล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ซอยถังประปา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บ้านนางสมควร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บ้านนายนิคม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ซอยบ้านคุณโย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ซอยบ้านนายคำมูล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C43F7B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C43F7B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ซอยหน้าศาลาประชาคม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โครงการซ่อมแซมท่อระบาย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น้ำค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สล.ข้างคลอง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.จิราเดช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โครงการซ่อมแซมคอสะพานข้ามไปบ้านซับมะละกอ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โครงการไฟโซล่าเซลล์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ส่องสว่างทั้งหมู่บ้าน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ซ.ถังประปาหมู่บ้าน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ซ.บ้านนายนิคม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สะพานคศล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ข้ามคลองไปบ้านซับมะละกอ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ซ.ต้นตาล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โครงการเปลี่ยนท่อเมนประปาหมู่บ้าน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C43F7B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C43F7B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โครงการซ่อมแซมระบบประปาที่เกินศักยภาพหมู่บ้าน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ปะปา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โครงการก่อสร้างถนนหินคลุกเส้นบ้านนายบรรเจิด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ถึง คุ้มบ้านนายสอน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นกรีตสายหลังโรงเรียนสอยดาว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สายหลังโรงเรียน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นกรีตบ้านสอยดาวถึงบ้านซับไม้ล้ม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โครงการขุดเจาะน้ำบาดาลพร้อมถัง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พร้อมอุปกรณ์ครบ)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ซอยเชื่อมต่อ ต.ลำพญากลาง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C43F7B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C43F7B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โครงการปรับปรุงผิวจราจร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 ซอยหลังโรงเรียนบ้านสายชนวน หมู่ที่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บ้านเหนือ บ้านใต้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คุ้มหัวโกรก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โครงการซ่อมแซมถนนลูกรัง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ซ.บ้านผู้ใหญ่หญิง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โครงการวางท่อระบายน้ำ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.หมู่ที่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โครงการซ่อมแซมระบบประปา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บ้านเหนือและเปลี่ยนใส่ระบบโซล่าเซลล์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โครงการซ่อมระบบประปา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บ้านผู้ใหญ่หญิง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โครงการซ่อมแซมสะพานข้ามคลองหนองสะแก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271732" w:rsidRPr="00271732" w:rsidTr="00C43F7B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271732" w:rsidRPr="00271732" w:rsidTr="00C43F7B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โครงการทำฝายน้ำล้น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เส้นสายหลังป่าอ้อย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ซ.บ้าน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เชื่อมต่อ ซ.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ซ.บ้านนายปราโมทย์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ซ.บ้านนาย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โปย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ซ.คุ้มบ้านโคกมะขาม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ซ.บ้าน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ช่างตึ๋ง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6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ซ.ตรง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ข้ามบิ๊กโบ๊ท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ซ.บ้านพี่แดงตรง</w:t>
            </w:r>
            <w:proofErr w:type="spellStart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ข้ามซ</w:t>
            </w:r>
            <w:proofErr w:type="spellEnd"/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ซ.บ้านนายมงคล 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271732" w:rsidRPr="00271732" w:rsidTr="00C43F7B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ทะลุ ซ.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32" w:rsidRPr="00271732" w:rsidRDefault="00271732" w:rsidP="00271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732" w:rsidRPr="00271732" w:rsidRDefault="00271732" w:rsidP="002717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71732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271732" w:rsidRDefault="00271732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6027" w:type="dxa"/>
        <w:tblInd w:w="-34" w:type="dxa"/>
        <w:tblLook w:val="04A0" w:firstRow="1" w:lastRow="0" w:firstColumn="1" w:lastColumn="0" w:noHBand="0" w:noVBand="1"/>
      </w:tblPr>
      <w:tblGrid>
        <w:gridCol w:w="127"/>
        <w:gridCol w:w="724"/>
        <w:gridCol w:w="116"/>
        <w:gridCol w:w="2861"/>
        <w:gridCol w:w="719"/>
        <w:gridCol w:w="982"/>
        <w:gridCol w:w="598"/>
        <w:gridCol w:w="819"/>
        <w:gridCol w:w="521"/>
        <w:gridCol w:w="755"/>
        <w:gridCol w:w="545"/>
        <w:gridCol w:w="873"/>
        <w:gridCol w:w="407"/>
        <w:gridCol w:w="1010"/>
        <w:gridCol w:w="350"/>
        <w:gridCol w:w="1209"/>
        <w:gridCol w:w="391"/>
        <w:gridCol w:w="1480"/>
        <w:gridCol w:w="1390"/>
        <w:gridCol w:w="150"/>
      </w:tblGrid>
      <w:tr w:rsidR="00C43F7B" w:rsidRPr="00C43F7B" w:rsidTr="00C43F7B">
        <w:trPr>
          <w:gridAfter w:val="1"/>
          <w:wAfter w:w="150" w:type="dxa"/>
          <w:trHeight w:val="37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gridAfter w:val="1"/>
          <w:wAfter w:w="150" w:type="dxa"/>
          <w:trHeight w:val="75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gridAfter w:val="1"/>
          <w:wAfter w:w="150" w:type="dxa"/>
          <w:trHeight w:val="8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ซ.เสี่ยโจ๊กแยกเข้าบ้านทรงไทย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8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ซ.เสี่ยโจ๊กแยกเข้าบ้านทรงไทย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8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ซ.เสี่ยโจ๊กแยกเข้าบ้านทรงไทย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87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ซ.เสี่ยโจ๊กแยกเข้าบ้านทรงไทย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97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โครงการขยายเขตไฟฟ้าส่องสว่างถนนตั้งแต่โค้งบ้านผู้ใหญ่น้อย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ถึงโค้งบ้านตีมีด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97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ซ.คุ้มไผ่ตงช่วงที่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ซ.บ้านนายกั้ง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9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ซ.คุ้มไผ่ตงช่วงที่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ซ.บ้านนายสมนึก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8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ซ.บ้านนายสันติ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After w:val="1"/>
          <w:wAfter w:w="150" w:type="dxa"/>
          <w:trHeight w:val="81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ซ.บ้านนายวิชาญ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3F7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gridBefore w:val="1"/>
          <w:wBefore w:w="127" w:type="dxa"/>
          <w:trHeight w:val="79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ซ.บ้านนายจำลอง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1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ซ.บ้านนายบุญมี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112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ซ.ไร่จอมพล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73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ซ.คุ้มไผ่ตง ช่วงที่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1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74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ซ.นาเอี่ยม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75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โครงการก่อสร้างระบบประปาหมู่บ้าน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กลุ่มหนองตอน้อย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76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ซ.บ้านนายสำเริง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79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77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ซ.บ้านนายสำเริง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78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โครงการซ่อมแซมไฟฟ้าสาธารณะภายใน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120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79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เส้นหลักสัญจรไปหนองตอ)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บ้านราษฎรสามัคคี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gridBefore w:val="1"/>
          <w:wBefore w:w="127" w:type="dxa"/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gridBefore w:val="1"/>
          <w:wBefore w:w="127" w:type="dxa"/>
          <w:trHeight w:val="124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โครงการปรับปรุงผิวจราจร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สายนม.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3017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ช่วงหมู่ที่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บ้านรา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ษฏร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สามัคคี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ช่วงหมู่ที่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บ้านหนองตอ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4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บ้านรา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ษฏร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สามัคคี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7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บ้านคลองอีแตน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4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83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บ้านคลองอีแตน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1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84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ซ.ป่ากล้วย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8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85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ซอยเกษียณ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88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86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 ซอยบ้านตาส่วนติดศาลตาปู่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94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87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 ซอยบ้านคอกวัวโกฟัง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gridBefore w:val="1"/>
          <w:wBefore w:w="127" w:type="dxa"/>
          <w:trHeight w:val="94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88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บ้านหนองกระทุ่ม (ภายในหมู่บ้าน)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ก่อสร้างฝายน้ำ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ล้นค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สล.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ชนิดรถผ่านได้)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บ้านหนองกระทุ่ม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เส้นทางหน้าวัดซับม่วง ถึงทางรถไฟ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ซ.ศ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เกศา ถึงหน้าสถานีรถไฟ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โครงการปรับปรุงระบบประปาหมู่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คุ้มสถานีรถไฟ)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417,000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โครงการปรับปรุงระบบประปาหมู่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ขุดเจาะบ่อบาดาล) บ้านหนองกระทุ่ม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(สายเชื่อมต่อบ้านท่างอย)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4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สายเชื่อมต่อซับไม้ล้ม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(สายเชื่อมต่อคุ้มหัวสะพาน)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ซอยบ้านตาไข่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(สายเชื่อมต่อบ้านซับม่วง)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นกรีตสามเชื่อมต่อบ้านสายชนวน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คุ้มโนนมะค่า สายข้ามสะพาน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ซอยหน้าบ้านผู้ช่วยมงคล 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ตั้น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สูงเนิน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คุ้มล่าง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สายหลัก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โครงการก่อสร้างปรับปรุงผิวจราจร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สายหลัก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โครงการก่อสร้างอาคารศูนย์พัฒนาเด็กเล็กบ้านสอยดาว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โครงการก่อสร้างรั้วพร้อม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ป้ายค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สล.ศูนย์พัฒนาเด็กเล็ก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นกรีตสายบ้านป่าไผ่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ถึงบ้านหนองกระทุ่ม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ทางเข้าสำนักงานองค์การบริหารส่วนตำบลจันทึก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คลองอีแตน)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8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คลองอีแตน)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7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โครงการก่อสร้างระบบประปาภายในหมู่บ้าน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5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(ซอยลุงอ่อน) ต่อจากเดิม เชื่อมระหว่าง ต.ลำพญากลาง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อ.มวกเหล็ก จ.สระบุรี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5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(ซอยบ้านอาจารย์รุ่ง) ต่อจากเดิม เชื่อมระหว่าง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ต.ลำพญากลาง อ.มวกเหล็ก จ.สระบุรี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5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(ซอยบ้านใหม่สุพรรณ) ต่อจากเดิม เชื่อมระหว่าง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ต.ลำพญากลาง อ.มวกเหล็ก จ.สระบุรี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แอสฟัลท์ติกตอนกรีต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สายบ้านจันทึกใหม่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19 -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สายเชื่อมต่อบ้านสายชนวน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ศาลข้างศาลตาปู่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181,800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นกรีตสายเชื่อมต่อสายชนวน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193,700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สายซอยร่มเย็น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บ้านซับมะละกอ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ภายในหมู่บ้าน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489,400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174,600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77,200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นกรีตสายหลังวัดลำพญากลาง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76,300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นกรีตสายตีนเขาเชื่อมต่อฟาร์มหมู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52,200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สายเชื่อมต่อสะพานคอนกรีต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โครงการก่อสร้างปรับปรุงผิวถนนหินคลุกภายในหมู่บ้าน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สายหลังบ้านผู้ใหญ่สมนึก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โครงการก่อสร้างปรับปรุงผิวถนนหินคลุกภายในหมู่บ้าน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บ้านหนองสะแกเหนือสายป่าอ้อย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สายคุ้มหัวสะพาน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467,900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สายเชื่อมต่อซับไม้ล้ม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385,500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สายหลังโรงเรียน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155,600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สายฟาร์มหมูเชื่อมต่อหนองกะทุ่ม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สายไร่แก่งคอย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โครงการก่อสร้างปรับปรุงผิวถนนหินคลุกภายในหมู่บ้าน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สาย 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โครงการก่อสร้างปรับปรุงผิวถนนหินคลุกภายในหมู่บ้าน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สาย 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สายเชื่อมต่อซับไม้ล้มเหนือ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229,500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157,900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สายคลองอีแตน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155,500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นกรีตหมู่ที่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บ้านป่าไผ่สายข้าง 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131,100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โครงการปรับปรุงสำนักงาน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โครงการปรับปรุงซ่อมแซมสวนสุขภาพบ้านท่างอย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โครงการปรับปรุงซ่อมแซมอาคารสารานุกรมไทย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โครงการซ่อมแซมบ้านผู้ยากไร้และผู้ด้อยโอกาส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โครงการปรับปรุงสุขลักษณะให้กับบ้านผู้สูงอายุ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และผู้พิการ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โครงการปรับปรุงถนนหินคลุก ซอยต้นตาล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บถนน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หินคลุก ซอยบ้านนางสมควร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โครงการปรับปรุงถนนหินคลุก ซอยกังประปา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โครงการปรับปรุงถนนหินคลุก ซอยไร่นายสุชิน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จากบ้านนาย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ชแล้ม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ถึงบ้าน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เจ้ติ๋ม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บ้านราษฎรสามัคคี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โครงการขยายเขตประปาหมู่ที่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โครงการขยายเขตประปาหมู่ที่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คุ้มเจริญน้ำใจ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โครงการขุดเจาะบ่อบาดาลพร้อมถัง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ฟากคลอง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โครงการขุดเจาะบาดาลพร้อมติดตั้งถัง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43F7B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โครงการขุดเจาะบ่อบาดาล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ตรงศาลาประชาคม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โครงการขุดลอกลำคลอง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 ซอยบ้าน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ป้าจุ๋ม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ซอยหน้าวัดคลองลึก ซอยคลองเขต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โครงการวางท่อระบายน้ำ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โครงการวางท่อประปา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โครงการขุดลอกลำคลอง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คลองซับหินแก้ว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โครงการขยายเขตน้ำประปา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บ้านบ่อน้ำทิพย์ไปเส้นหลัก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โครงการสร้างประปาผิวดิน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โครงการสร้างประปาผิวดิน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โครงการซ่อมระบบประปา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บ้านซับมืด 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ซอยสมาชิก 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เริ่มบ้านผู้ใหญ่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โครงการก่อสร้างระบบไฟฟ้าพลังงานแสงอาทิตย์ทั้งหมู่บ้าน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 ซอยคลองเขต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(ซอยเกษียร) ภายในหมู่บ้าน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(บ้านโนนเกษียณ)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โครงการขยายเขตไฟฟ้าแรงต่ำ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คุ้มป่ายาง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โครงการขยายเขตไฟฟ้าแรงต่ำ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คุ้มหัวโกรก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ซอยบ้านนายมณี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โครงการขยายเขตไฟฟ้า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บ้านซับมะละกอ ซอยร่มเย็น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บ้านท่างอย ซอย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ต่อจากของเดิม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ซอยป่ากล้วย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หน้าโรงเรียนเสนารัฐวิทยา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คาร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คุ้มเจริญน้ำใจ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490,000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คุ้มสายหยุด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คุ้มจัดสรร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722,000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บ้านนาย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สมพงษ์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คำดิษฐ์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 ต่อเนื่องเส้นในหมู่บ้านผู้ใหญ่แสงเดือน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โครงการปรับปรุงเสริมผิวทาง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ASPHALTIC CONCRETE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 ซอยไปทางบ้านสายชนวน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ซอยวัดลำพญากลาง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ซอยบ้านนายปราโมทย์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ซอยชายเขาต่อลาดยางบ้านยายเสาร์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ซอยชายเขา ถึง ฟาร์มหมู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ซอยบ้านปี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เตอร์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เส้นบ้านพี่อำนาจ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บ้านลำพญากลาง 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เสัน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บ้านพี่อำนาจ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410,000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เส้นซับหินแก้วไปหนองใหญ่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ฟากคลองบ่อน้ำทิพย์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คุ้มโนนมะค่า สายข้ามสะพาน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 เส้นโปร่งนกถึงหนองไข่น้ำ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ซอยปากกอกต่อจากเส้นเดิม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บ้านท่าหีบ หน้าโรงเรียนบ้านหนองกะทุ่ม - หลังสถานีรถไฟจันทึก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 ซอยบ้านนายหวั่น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ซอยวัดลำพญากลาง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เส้นตีนเขา - ฟาร์มหมู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677,700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ซอยชายเขา ต่อลาดยาง บ้านยายเสาร์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ซอยชายเขา - ฟาร์มหมู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70,500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7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(ภายในหมู่บ้านทุกซอย)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677,700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ซอยชายเขาต่อลาดยาง บ้านยายเสาร์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950,000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แยกจากบ้านนายเทศ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ซอยหลังโรงเรียนหนองไข่น้ำไปเชื่อมต่อ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 จากบ้านนายมณี - สำนักสงฆ์ ป่าบ้านสวนสน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ซอยบ้านตาไข่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บ้านราษฎรสามัคคี ซอยสามัคคี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โครงการก่อสร้างถนนหินคลุกพร้อมบดอัด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บ้านพรหมประดิษฐ์แยกบ้านนายไปรษณีย์ไปถึงบ้านนายเหลือ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โครงการปรับปรุงถนนลาดยาง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ซอยบ้านนายหย่อน - บ้านช่างดำ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C43F7B" w:rsidRPr="00C43F7B" w:rsidTr="00C43F7B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43F7B" w:rsidRPr="00C43F7B" w:rsidTr="00C43F7B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43F7B" w:rsidRPr="00C43F7B" w:rsidTr="00C43F7B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บ้านพรหมประดิษฐ์ซอยพูนปรุ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ASPHALTIC CONCRETE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ซอยกำนันเลื่อน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272,000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โครงการติดตั้งเสียงตามสาย/หรือหอกระจายข่าว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โครงการติดตั้งเสียงตามสาย/หรือหอกระจายข่าว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(บ้านผู้ใหญ่บ้าน)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3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โครงการติดตั้งเสียงตามสาย/หรือหอกระจายข่าวพร้อมอุปกรณ์ขยายเสียง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โครงการก่อสร้างหอกระจายข่าว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พร้อมอุปกรณ์ขยายเสียง 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บ้านหนองกะทุ่ม (ภายในหมู่บ้าน)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61,000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C43F7B" w:rsidRPr="00C43F7B" w:rsidTr="00C43F7B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โครงการก่อสร้างสนามกีฬา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บ้านบ่อน้ำทิพย์ ศาลาประชาคมที่ </w:t>
            </w: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F7B" w:rsidRPr="00C43F7B" w:rsidRDefault="00C43F7B" w:rsidP="00C43F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43F7B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โครงการก่อสร้างศาลาประชาคม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บ้านป่าไผ่ (สายข้าง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(สายคลองอีแตน)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155,500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(สายเชื้อเพลิง)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138,800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 (สายเชื่อมต่อซับไม้ล้มเหนือ)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299,500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(สายหลังโรงเรียน)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155,600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(สายไร่แก่งคอย)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(สายฟาร์มหมูเชื่อมต่อหนองกระทุ่ม)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บ้านหนองไข่น้ำ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(สายเชื่อมต่อซับไม้ล้ม)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384,500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(สายคุ้มหัวสะพาน)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467,900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(สายป่าอ้อย)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(สายหลังบ้านผู้ใหญ่สมนึก)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(สายหลังวัดลำพญากลาง)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76,300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(สายเชื่อมสะพานคอนกรีต)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C43F7B" w:rsidRDefault="00C43F7B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บ้านท่างอย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77,100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บ้านท่างอย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(สายซอยบ้านจ่ากันและใกล้เคียง)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92,500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(สายทางหลักไปซับม่วง)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(สายบ้าน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ซ้งซอย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(สายทางบ้านผู้ใหญ่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สมพงษ์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489,400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(สายทางกลางซอย)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174,600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บ้านซับมะละกอ (สายซอยร่มเย็น)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(สายเชื่อมต่อบ้านสายชนวน)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193,700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 (สายข้างศาลาตาปู่)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181,000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sz w:val="28"/>
              </w:rPr>
              <w:t xml:space="preserve">17 </w:t>
            </w:r>
            <w:r w:rsidRPr="00DB5661">
              <w:rPr>
                <w:rFonts w:ascii="TH SarabunIT๙" w:eastAsia="Times New Roman" w:hAnsi="TH SarabunIT๙" w:cs="TH SarabunIT๙"/>
                <w:sz w:val="28"/>
                <w:cs/>
              </w:rPr>
              <w:t>บ้านซับไม้ล้มเหนือ (สายเชื่อมต่อบ้านสายชนวน)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sz w:val="28"/>
              </w:rPr>
              <w:t>146,000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(สายบ้านโนนมะค่า)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sz w:val="28"/>
              </w:rPr>
              <w:t>154,200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(สายซอยหมอบรรยง)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55,500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พร้อมกลบหลังท่อ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(สายซอยบ้านไร่ครูตา)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34,500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พร้อมวางท่อ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.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18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บ้านไร่ (สายซอยบ้านตาอ้อ)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75,400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 (สายเชื่อมต่อฟาร์มหมู - โป่งนก)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โครงการปรับปรุงผิวถนนหินคลุก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บ้านบ่อน้ำทิพย์ (สายทางไปสำนักสงฆ์)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482,100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1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โครงการปรับปรุงซ่อมแซมผิวทางจราจร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สายฟาร์มนาย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หวัน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ตรีอรรถ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บ้านสอยดาว ต.จันทึก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361,700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โครงการปรับปรุงซ่อมแซมผิวทางจราจร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สายบ้านนายสุชาติ ส.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.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บ้านสายชนวน ต.จันทึก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361,700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โครงการปรับปรุงผิวทางจราจร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สายป่าอ้อย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 ต.จันทึก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477,100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โครงการปรับปรุงผิวทางจราจร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สายข้างศาลเจ้าปู่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495,500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โครงการขยายเมนประปาภายในพื้นที่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498,200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โครงการรื้อถอนและติดตั้งถัง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ขนาดความจุ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ลบ.ม. 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213,700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โครงการรื้อถอนและติดตั้งถัง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แชมเปญ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ขนาดความจุ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ลบ.ม. ซอยคุ้มชายเขา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213,700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โครงการขยายเมนประปาภายในพื้นที่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บ้านจันทึกใหม่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240,600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 (สายป่ากล้วย - โนนเกษียณ)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(สายเชื้อเพลิง)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477,000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บ้านซับม่วง (สายเชื่อมต่อท่างอย)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บ้านหนองไข่น้ำ (สายเชื่อมต่อซับไม้ล้มเหนือ)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436,000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 (สายบ้านนายก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ล้วย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349,000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บ้านหนองใหญ่ (สายเชื่อมต่อคุ้มหัวสะพาน)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368,000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บ้านหนองสะแกเหนือ (สายเชื่อมต่อหนองไข่น้ำ)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397,000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บ้านลำพญากลาง (สายคุ้มตีนเขา)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473,000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(สายเชื่อมต่อบ้านซับม่วง)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บ้านท่างอย (สายซอย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ท่างอย)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(สายบ้านตาพล)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149,000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โครงการก่อสร้างทางเท้าคอนกรีตเสริมเหล็ก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บ้านท่างอย (สายบ้านน้องอัน)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บ้านซับมะละกอ (สายร่มเย็น)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315,000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3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บ้านซับหินแก้ว (สายต้นทางเชื่อมสอยดาว)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371,000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บ้านซับไม้ล้มเหนือ (สายเชื่อมต่อสายชนวน)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493,000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บ้านซับมืด (สาย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บ้านส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.จิราเดช)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371,000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โครงการจัดซื้อวัสดุซ่อมแซมและปรับปรุงถนนสายทางหลักภายในหมู่บ้านตำบลจันทึก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6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(สายแยกหน้าบ้านนายไทย -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แยกหน้าบ้านนาย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ชัชวาลย์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618,000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(สายหน้าบ้านนายฉลอง -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บ้านนายประมวล)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618,000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โครงการปรับปรุงและซ่อมแซมถนน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ซอยหน้าบ้านผู้ช่วยมงคล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ตั้น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สูงเนิน)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(สายหน้าบ้านนายฉลอง -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บ้านนายประ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วิทย์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618,000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โครงการปรับปรุงผิวถนนลาดยาง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นกรีต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บ้านพรหมประดิษฐ์ (สายหน้าบ้านนายคำพล -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บ้านช่างดำ)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371,000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ซ.ศาลเจ้าพ่อบุญลือถึงเขตทางรถไฟ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บ้านป่าไผ่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โครงการปรับปรุงซ่อมแซมผิวทางจราจร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สายทางบ้านบ่อน้ำทิพย์ หมู่ที่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เชื่อมต่อฝายหมู่บ้าน)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4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โครงการก่อสร้างระบบประปาศูนย์พัฒนาเด็กเล็กบ้านหนองไข่น้ำ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02"/>
        <w:gridCol w:w="38"/>
        <w:gridCol w:w="2932"/>
        <w:gridCol w:w="648"/>
        <w:gridCol w:w="1086"/>
        <w:gridCol w:w="494"/>
        <w:gridCol w:w="967"/>
        <w:gridCol w:w="373"/>
        <w:gridCol w:w="1061"/>
        <w:gridCol w:w="239"/>
        <w:gridCol w:w="1181"/>
        <w:gridCol w:w="99"/>
        <w:gridCol w:w="1360"/>
        <w:gridCol w:w="15"/>
        <w:gridCol w:w="1585"/>
        <w:gridCol w:w="113"/>
        <w:gridCol w:w="1367"/>
        <w:gridCol w:w="188"/>
        <w:gridCol w:w="1352"/>
      </w:tblGrid>
      <w:tr w:rsidR="00DB5661" w:rsidRPr="00DB5661" w:rsidTr="00DB5661">
        <w:trPr>
          <w:trHeight w:val="405"/>
        </w:trPr>
        <w:tc>
          <w:tcPr>
            <w:tcW w:w="15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3.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ยุทธศาสตร์การพัฒนาด้านคุณภาพชีวิต</w:t>
            </w:r>
          </w:p>
        </w:tc>
      </w:tr>
      <w:tr w:rsidR="00DB5661" w:rsidRPr="00DB5661" w:rsidTr="00DB5661">
        <w:trPr>
          <w:trHeight w:val="40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DB5661" w:rsidRPr="00DB5661" w:rsidTr="00DB5661">
        <w:trPr>
          <w:trHeight w:val="37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0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โครงการช่วยเหลือประชาชนตามอำนาจหน้าที่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กรณีช่วยเหลือเกษตรกร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9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โครงการจ้างเหมาคนงานเกษตร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180,000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แผนงานรักษาความสงบภายใน</w:t>
            </w:r>
          </w:p>
        </w:tc>
      </w:tr>
      <w:tr w:rsidR="00DB5661" w:rsidRPr="00DB5661" w:rsidTr="00DB5661">
        <w:trPr>
          <w:trHeight w:val="37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1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โครงการช่วยเหลือประชาชนตามอำนาจหน้าที่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กรณีเยียวยา/ฟื้นฟูหลังเกิดสาธารณภัย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งานรักษาความสงบภายใน)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2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โครงการฝึกอบรมจัดตั้ง/ฝึกทบทวนอาสาสมัครป้องกันภัยฝ่ายพลเรือน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อปพร)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โครงการบรรเทาความเดือดร้อนของประชาชน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1,000,000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โครงการฝึกอบรมซ้อมหนีไฟและเหตุฉุกเฉิน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โครงการป้องกันและลดอุบัติเหตุทางถนนตลอดทั้งปี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10,291.10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โครงการฝึกอบรม/ฝึกทบทวนอาสาสมัครป้องกันไฟป่า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1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โครงการฝึกจิตอาสาภัยพิบัติ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งานป้องกัน)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3.3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08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โครงการกีฬาสัมพันธ์ศูนย์พัฒนาเด็กเล็ก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6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โครงการจัดการแข่งขันศูนย์พัฒนาเด็กเล็ก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9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โครงการจัดซื้อหมวกนิรภัยเพื่อหนูน้อยปฐมวัยมีวินัยจราจร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3.4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 : งานกีฬาและนันทนาการ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โครงการจัดการแข่งขันกีฬาภายในตำบล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"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นครจัน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ทึกคัพ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124,120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โครงการจัดการแข่งขันกีฬาในตำบลจตุรมิตร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เกมส์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โครงการจัดซื้ออุปกรณ์กีฬา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3.4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 :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1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โครงการสืบสานประเพณีสงกรานต์ องค์การบริหารส่วนตำบลจันทึก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อำเภอปากช่อง จังหวัดนครราชสีมา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โครงการจัดงานประเพณีลอยกระทง เพื่อสืบสานประเพณีและวัฒนธรรม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โครงการจัดงานพิธีบวงสรวงท่านเท้า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สุร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นารี (ย่าโม) ประจำปีงบประมาณ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โครงการจัดงานสืบสานวัฒนธรรมประเพณีแห่เทียนและถวายเทียนเข้าพรรษา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โครงการจัดงานสืบสานวัฒนธรรมประเพณีแห่เทียนและถวายเทียนเข้าพรรษา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โครงการจัดงานสืบสานวัฒนธรรมประเพณี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สืบสานภูมิปัญญาหล่อและถวายเทียนพรรษา)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โครงการอนุรักษ์ประเพณีท้องถิ่น (รำผีฟ้อน)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โครงการจัดงานประเพณีรดน้ำผู้สูงอายุ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6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โครงการกิจกรรมเนื่องในวันคล้ายวันพระราชสมภพ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พระบาทสมเด็จพระบรมชน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กาธิเบ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ศร มหาภูมิพลอดุลยเดชมหาราชบรมนาถบพิตร วันชาติ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และวันพ่อแห่งชาติ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โครงการจัดอบรมคุณธรรม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จริยธรรม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โครงการเฉลิมพระชนพรรษา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สมเด็จพระนางเจ้า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สุทิดา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พัชรสุธาพิมล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ลักษณ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พระบรมราชินี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โครงการเฉลิมพระชนพรรษา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พระบาทสมเด็จ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พระวชิร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เกล้าเจ้าอยู่หัว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โครงการเฉลิมพระชนพรรษา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สมเด็จพระกนิษฐา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ธิ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ราชเจ้า กรมสมเด็จพระเทพรัตนราชสุดาฯ สยามบรมราชกุมารี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โครงการพิธีทำบุญตักบาตร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ถวายพระราชกุศล เนื่องในวันคล้ายวันสวรรคต ร.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3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โครงการวันเฉลิมพระชนมพรรษาสมเด็จพระนางเจ้าสิริ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กิต์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3.5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โครงการอบรมส่งเสริมพัฒนาผู้สูงอายุ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โครงการอบรมส่งเสริมศักยภาพผู้สูงอายุ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โครงการช่วยเหลือผู้ไร้ที่พึ่ง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ผู้ด้อยโอกาส ผู้พิการ ผู้สูงอายุและผู้ป่วยเอดส์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โครงการอบรมส่งเสริมพัฒนากลุ่มสตรีแม่บ้าน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3.6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แผนงานสร้างความเข้มแข็งชุมชน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โครงการฝึกอบรมให้ความรู้เรื่องดูแลสุขภาพผู้สูงอายุ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9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โครงการจัดอบรมให้ความรู้และศึกษาดูงานแก่ผู้นำชุมชน คณะกรรมการ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อนุกรรมการ กลุ่มสตรีและประชาชนจิตอาสา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เพื่อพัฒนาศักยภาพความเป็นผู้นำในการพัฒนาชุมชนในเขต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โครงการอบรมส่งเสริมพัฒนา กลุ่มแม่บ้าน 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โครงการส่งเสริมและพัฒนาอาชีพของประชาชนในเขตตำบลจันทึก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โครงการฝึกอบรมส่งเสริมและพัฒนากลุ่มเยาวชน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โครงการส่งเสริมอนามัยเจริญพันธุ์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โครงการส่งเสริมพัฒนาคุณภาพชีวิต และสร้างความเข้มแข็งของครอบครัว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โครงการรณรงค์ป้องกันการตั้งครรภ์ไม่พร้อมในวัยรุ่น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Stop Teen Mom)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3.7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19,000,000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เบี้ยยังชีพผู้พิการ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ค่าใช้จ่ายช่วยเหลือประชาชน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ยุทธศาสตร์การพัฒนาด้านสาธารณสุขชุมชน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โครงการจ้างเหมาบริหารจัดการระบบบริการการแพทย์ฉุกเฉิน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โครงการอุดหนุนโครงการพระราชดำริด้านสาธารณสุข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8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โครงการสัตว์ปลอดโรค คนปลอดภัยจากโรคพิษสุนัขบ้า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ตามพระปณิธานของศาสตราจารย์ ดร.สมเด็จพระเจ้าน้องนางเธอ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เจ้าฟ้าจุฬา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ภรณ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วลัยลักษณ์ อัครราชกุมารี กรมพระศรีสวาง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ควัฒน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วรขัตติย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ราชนารี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โครงการอุดหนุน สำรวจขึ้นทะเบียนสัตว์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โครงการป้องกันและแก้ไขปัญหาโรคขาดสารอาหารไอโอดีนอย่างเข้มแข็งและยั่งยืน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โครงการป้องกันโรคปากเปื่อย เท้าเปื่อยในสัตว์ทุกหมู่บ้าน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โครงการจ้างเหมาคนงานสาธารณสุข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180,000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โครงการป้องกัน และแก้ไขปัญหาสถานการณ์ฝุ่นละอองขนาดเล็ก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PM 2.5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 และระงับโรคติดเชื้อ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ไวรัส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โคโรน่า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2019 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โควิด -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โครงการช่วยเหลือประชาชน ตามอำนาจหน้าที่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กรณีป้องกันและควบคุมโรคติดต่อ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1" w:type="dxa"/>
        <w:tblInd w:w="93" w:type="dxa"/>
        <w:tblLook w:val="04A0" w:firstRow="1" w:lastRow="0" w:firstColumn="1" w:lastColumn="0" w:noHBand="0" w:noVBand="1"/>
      </w:tblPr>
      <w:tblGrid>
        <w:gridCol w:w="794"/>
        <w:gridCol w:w="46"/>
        <w:gridCol w:w="2886"/>
        <w:gridCol w:w="694"/>
        <w:gridCol w:w="975"/>
        <w:gridCol w:w="605"/>
        <w:gridCol w:w="841"/>
        <w:gridCol w:w="499"/>
        <w:gridCol w:w="921"/>
        <w:gridCol w:w="379"/>
        <w:gridCol w:w="1027"/>
        <w:gridCol w:w="253"/>
        <w:gridCol w:w="1207"/>
        <w:gridCol w:w="153"/>
        <w:gridCol w:w="1529"/>
        <w:gridCol w:w="71"/>
        <w:gridCol w:w="1480"/>
        <w:gridCol w:w="202"/>
        <w:gridCol w:w="1339"/>
      </w:tblGrid>
      <w:tr w:rsidR="00DB5661" w:rsidRPr="00DB5661" w:rsidTr="00DB5661">
        <w:trPr>
          <w:trHeight w:val="40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4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โครงการส่งเสริมการป้องกันฝันผุในเด็กปฐมวัย ในศูนย์พัฒนาเด็กเล็ก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แห่ง สังกัด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.จันทึก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6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โครงการส่งเสริมการล้างมือในเด็กปฐมวัย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4.3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79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โครงการป้องกันและควบคุมโรคระบาดในสัตว์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4.4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เงินสมทบกองทุนหลักประกันสุขภาพแห่งชาติ (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สป.สช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64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เงินสมทบทุนประกันสังคม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360,000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405"/>
        </w:trPr>
        <w:tc>
          <w:tcPr>
            <w:tcW w:w="159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5.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</w:tr>
      <w:tr w:rsidR="00DB5661" w:rsidRPr="00DB5661" w:rsidTr="00DB5661">
        <w:trPr>
          <w:trHeight w:val="40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</w:tr>
      <w:tr w:rsidR="00DB5661" w:rsidRPr="00DB5661" w:rsidTr="00DB5661">
        <w:trPr>
          <w:trHeight w:val="37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78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โครงการเพิ่มศักยภาพการจัดการศึกษา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แผนงานการศึกษา :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</w:tr>
      <w:tr w:rsidR="00DB5661" w:rsidRPr="00DB5661" w:rsidTr="00DB5661">
        <w:trPr>
          <w:trHeight w:val="37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โครงการประกันคุณภาพภายในและพัฒนาระบบข้อมูลสารสนเทศศูนย์พัฒนาเด็กเล็ก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โครงการจัดอบรมคณะกรรมบริหารสถานที่ศึกษาศูนย์พัฒนาเด็กเล็ก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โครงการพัฒนาความรู้ครูพี่เลี้ยง ศูนย์พัฒนาเด็กเล็ก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6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โครงการพัฒนาแผนการจัดการศึกษา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โครงการพัฒนาหลักสูตรการจัดการเรียนรู้และการผลิตสื่อการเรียนการสอน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โครงการส่งเสริมการศึกษา (หนูน้อยรักการอ่าน)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โครงการอาหารกลางวันศูนย์พัฒนาเด็กเล็ก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813,400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โครงการอาหารเสริม (นม)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2,778,490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โครงการอุดหนุนอาหารกลางวันโรงเรียน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4,544,400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53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โครงการวันเด็กแห่งชาติ องค์การบริหารส่วนตำบลจันทึก อำเภอปากช่อง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จังหวัดนครราชสีมา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95,336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9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โครงการสนับสนุนค่าใช้จ่ายการบริหารสถานศึกษา ค่าจัดการเรียน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การสอน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282,200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2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โครงการสนับสนุนค่าใช้จ่ายบริหารสถานศึกษา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ค่าจัดการศึกษาสำหรับศูนย์พัฒนาเด็กเล็ก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187,580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2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โครงการส่งเสริมการศึกษา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โครงการอุดหนุนโรงเรียน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210,000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0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โครงการส่งเสริมการท่องเที่ยว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กองการศึกษาฯ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1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โครงการส่งเสริมและพัฒนาอาชีพเกษตรกร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6.3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0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โครงการจัดงานวันน้อยหน่าและของดีเมืองปากช่อง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โครงการเทศกาลกินปลาลำตะ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คอง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กองสวัสดิการฯ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โครงการจัดการขยะมูลฝอยสิ่งปฏิกูลและน้ำเสีย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โครงการส่งเสริมการมีส่วนร่วมของหมู่บ้านต้นแบบในการคัดแยกขยะต้นทาง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โครงการจ้างเหมาคนงานรถขยะ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248,000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โครงการจัดซื้อถังขยะมูลฝอย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สาธารณสุข)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7.2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โครงการท้องถิ่นอาสา ปลูกป่าเฉลิมพระเกียรติ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"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จิตอาสาสร้างป่า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รักษ์น้ำ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โครงการรักษ์น้ำ รักษ์ป่า รักษาแผ่นดิน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โครงการอนุรักษ์พันธุกรรมพืช อันเนื่องมาจากพระราชดำริ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สมเด็จพระกนิษฐา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ธิ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ราชเจ้า กรมสมเด็จพระเทพรัตนราชสุดาฯ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งานเกษตร)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405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8.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ยุทธศาสตร์การพัฒนาด้านการเมือง การบริหาร</w:t>
            </w:r>
          </w:p>
        </w:tc>
      </w:tr>
      <w:tr w:rsidR="00DB5661" w:rsidRPr="00DB5661" w:rsidTr="00DB5661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8.1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แผนงานบริหารทั่วไป</w:t>
            </w:r>
          </w:p>
        </w:tc>
      </w:tr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โครงการเสริมสร้างความซื่อสัตย์สุจริตและปลูกฝังทัศนคติ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วัฒนธรรมที่ดีในการต่อต้านทุจริต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งานตรวจสอบภายใน)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โครงการจัดการเลือกตั้งสมาชิกสภาท้องถิ่นหรือผู้บริหารท้องถิ่น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.เคลื่อนที่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โครงการอบรมกฎหมาย 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.ข้อมูลข่าวสาร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โครงการฝึกอบรมศึกษาดูงานสมาชิก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7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เพิ่มความรู้ให้แก่บุคลากรองค์การบริหารส่วนตำบลจันทึกและประชาชนเกี่ยวกับพระราชบัญญัติข้อมูลข่าวสารทางราชกา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โครงการหมู่บ้านพลเมืองดีวิถีประชาธิปไตย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4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โครงการฝึกอบรมและ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ทัศน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ศึกษาดูงานของคณะผู้บริหาร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พนักงานส่วนตำบลและพนักงานจ้างขององค์การบริหารส่วนตำบลจันทึก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งานบุคลากร)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โครงการอบรมคุณธรรม จริยธรรมและการทำงานร่วมกันในองค์กร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งานบุคลากร)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840"/>
        <w:gridCol w:w="3580"/>
        <w:gridCol w:w="1580"/>
        <w:gridCol w:w="1340"/>
        <w:gridCol w:w="1300"/>
        <w:gridCol w:w="1280"/>
        <w:gridCol w:w="1360"/>
        <w:gridCol w:w="1600"/>
        <w:gridCol w:w="1480"/>
        <w:gridCol w:w="1540"/>
      </w:tblGrid>
      <w:tr w:rsidR="00DB5661" w:rsidRPr="00DB5661" w:rsidTr="00DB5661">
        <w:trPr>
          <w:trHeight w:val="37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โครงการอบรมพัฒนาศักยภาพในการปฏิบัติงานของบุคลากร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องค์การบริหารส่วนตำบลจันทึก ประจำปีงบประมาณ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งานบุคลากร)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โครงการจัดเวทีประชาคมระดับหมู่บ้านและระดับตำบล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งานวิเคราะห์)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โครงการฝึกอบรมพัฒนาคุณภาพ และ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บูรณา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การแผนชุมชนและแผนพัฒนาท้องถิ่น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สำนักปลัด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งานวิเคราะห์)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โครงการจัดเก็บภาษีนอกสถานที่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โครงการประชาสัมพันธ์งานจัดเก็บภาษี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4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โครงการสำรวจและประเมินแผนที่ภาษีและทะเบียนทรัพย์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กองคลัง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5900" w:type="dxa"/>
        <w:tblInd w:w="93" w:type="dxa"/>
        <w:tblLook w:val="04A0" w:firstRow="1" w:lastRow="0" w:firstColumn="1" w:lastColumn="0" w:noHBand="0" w:noVBand="1"/>
      </w:tblPr>
      <w:tblGrid>
        <w:gridCol w:w="796"/>
        <w:gridCol w:w="3115"/>
        <w:gridCol w:w="1672"/>
        <w:gridCol w:w="1450"/>
        <w:gridCol w:w="1423"/>
        <w:gridCol w:w="1410"/>
        <w:gridCol w:w="1463"/>
        <w:gridCol w:w="1686"/>
        <w:gridCol w:w="1543"/>
        <w:gridCol w:w="1342"/>
      </w:tblGrid>
      <w:tr w:rsidR="00DB5661" w:rsidRPr="00DB5661" w:rsidTr="00DB5661">
        <w:trPr>
          <w:trHeight w:val="375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9.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ยุทธศาสตร์การจัดการปัญหาที่ดิน</w:t>
            </w:r>
          </w:p>
        </w:tc>
      </w:tr>
      <w:tr w:rsidR="00DB5661" w:rsidRPr="00DB5661" w:rsidTr="00DB5661">
        <w:trPr>
          <w:trHeight w:val="37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9.1 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</w:tr>
      <w:tr w:rsidR="00DB5661" w:rsidRPr="00DB5661" w:rsidTr="00DB5661">
        <w:trPr>
          <w:trHeight w:val="3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งบประมาณที่ตั้งไว้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หน่วยดำเนินการ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B5661" w:rsidRPr="00DB5661" w:rsidTr="00DB5661">
        <w:trPr>
          <w:trHeight w:val="75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ระหว่างดำเนินการ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ยกเลิกไม่ได้ดำเนินการ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B5661" w:rsidRPr="00DB5661" w:rsidTr="00DB5661">
        <w:trPr>
          <w:trHeight w:val="12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โครงการประชาสัมพันธ์เกี่ยวกับการขอ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อนุญาติ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ก่อสร้างอาคาร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2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โครงการประชาสัมพันธ์เกี่ยวกับการขอ</w:t>
            </w:r>
            <w:proofErr w:type="spellStart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อนุญาติ</w:t>
            </w:r>
            <w:proofErr w:type="spellEnd"/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ขุดดิน - ถมดิน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โครงการประชาสัมพันธ์เกี่ยวกับกิจการน้ำบาดาล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DB5661" w:rsidRPr="00DB5661" w:rsidTr="00DB5661">
        <w:trPr>
          <w:trHeight w:val="10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โครงการตรวจสอบคุณภาพน้ำบาดาล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DB566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กองช่าง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661" w:rsidRPr="00DB5661" w:rsidRDefault="00DB5661" w:rsidP="00DB56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B566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B5661" w:rsidRPr="00DB5661" w:rsidRDefault="00DB5661" w:rsidP="007D63C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sectPr w:rsidR="00DB5661" w:rsidRPr="00DB5661" w:rsidSect="00271732">
      <w:pgSz w:w="16838" w:h="11906" w:orient="landscape"/>
      <w:pgMar w:top="709" w:right="144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C2D"/>
    <w:multiLevelType w:val="hybridMultilevel"/>
    <w:tmpl w:val="A6523C4C"/>
    <w:lvl w:ilvl="0" w:tplc="0ADE5B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465"/>
    <w:multiLevelType w:val="hybridMultilevel"/>
    <w:tmpl w:val="51A6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66EDB"/>
    <w:multiLevelType w:val="hybridMultilevel"/>
    <w:tmpl w:val="B6263F4C"/>
    <w:lvl w:ilvl="0" w:tplc="C0143078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44E1CF6"/>
    <w:multiLevelType w:val="hybridMultilevel"/>
    <w:tmpl w:val="45D0A0DA"/>
    <w:lvl w:ilvl="0" w:tplc="756C3FC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0424A"/>
    <w:multiLevelType w:val="hybridMultilevel"/>
    <w:tmpl w:val="D58E2912"/>
    <w:lvl w:ilvl="0" w:tplc="235019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42BB1"/>
    <w:multiLevelType w:val="hybridMultilevel"/>
    <w:tmpl w:val="6B8A0734"/>
    <w:lvl w:ilvl="0" w:tplc="862E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EA3A34"/>
    <w:multiLevelType w:val="hybridMultilevel"/>
    <w:tmpl w:val="C4E8A9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25215"/>
    <w:multiLevelType w:val="hybridMultilevel"/>
    <w:tmpl w:val="F4A6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28"/>
    <w:rsid w:val="000474AD"/>
    <w:rsid w:val="00137E65"/>
    <w:rsid w:val="002310F9"/>
    <w:rsid w:val="00271732"/>
    <w:rsid w:val="002F054D"/>
    <w:rsid w:val="005551A5"/>
    <w:rsid w:val="00570914"/>
    <w:rsid w:val="005A626D"/>
    <w:rsid w:val="005A7FDC"/>
    <w:rsid w:val="006D2137"/>
    <w:rsid w:val="007063A6"/>
    <w:rsid w:val="007D63C9"/>
    <w:rsid w:val="00A04A28"/>
    <w:rsid w:val="00C43F7B"/>
    <w:rsid w:val="00DB5661"/>
    <w:rsid w:val="00E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E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7E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E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7E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8620</Words>
  <Characters>49136</Characters>
  <Application>Microsoft Office Word</Application>
  <DocSecurity>0</DocSecurity>
  <Lines>409</Lines>
  <Paragraphs>115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shop</dc:creator>
  <cp:lastModifiedBy>Chi_La</cp:lastModifiedBy>
  <cp:revision>2</cp:revision>
  <dcterms:created xsi:type="dcterms:W3CDTF">2023-03-08T09:26:00Z</dcterms:created>
  <dcterms:modified xsi:type="dcterms:W3CDTF">2023-03-08T09:26:00Z</dcterms:modified>
</cp:coreProperties>
</file>